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21" w:rsidRDefault="00230C21" w:rsidP="00230C21">
      <w:pPr>
        <w:spacing w:after="1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ΣΥΓΚΡΟΤΗΣΗ ΤΗΣ ΕΠΙΤΡΟΠΗΣ ΠΑΡΑΚΟΛΟΥΘΗΣΗΣ ΤΟΥ ΕΠΑΝΕΚ</w:t>
      </w:r>
    </w:p>
    <w:p w:rsidR="00230C21" w:rsidRDefault="00230C21" w:rsidP="00230C21">
      <w:pPr>
        <w:spacing w:after="120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230C21" w:rsidRPr="00E66D63" w:rsidRDefault="00230C21" w:rsidP="00230C21">
      <w:pPr>
        <w:spacing w:after="12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66D63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Πρόεδρος </w:t>
      </w:r>
    </w:p>
    <w:p w:rsidR="00230C21" w:rsidRDefault="006C025E" w:rsidP="00230C21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 </w:t>
      </w:r>
      <w:r w:rsidR="00230C21" w:rsidRPr="00E66D63">
        <w:rPr>
          <w:rFonts w:ascii="Arial" w:hAnsi="Arial" w:cs="Arial"/>
          <w:sz w:val="22"/>
          <w:szCs w:val="22"/>
          <w:lang w:val="el-GR"/>
        </w:rPr>
        <w:t>Ειδικ</w:t>
      </w:r>
      <w:r>
        <w:rPr>
          <w:rFonts w:ascii="Arial" w:hAnsi="Arial" w:cs="Arial"/>
          <w:sz w:val="22"/>
          <w:szCs w:val="22"/>
          <w:lang w:val="el-GR"/>
        </w:rPr>
        <w:t xml:space="preserve">ός </w:t>
      </w:r>
      <w:r w:rsidR="00230C21" w:rsidRPr="00E66D63">
        <w:rPr>
          <w:rFonts w:ascii="Arial" w:hAnsi="Arial" w:cs="Arial"/>
          <w:sz w:val="22"/>
          <w:szCs w:val="22"/>
          <w:lang w:val="el-GR"/>
        </w:rPr>
        <w:t xml:space="preserve">Γραμματέας </w:t>
      </w:r>
      <w:r w:rsidR="00230C21" w:rsidRPr="0009489C">
        <w:rPr>
          <w:rFonts w:ascii="Arial" w:hAnsi="Arial" w:cs="Arial"/>
          <w:sz w:val="22"/>
          <w:szCs w:val="22"/>
          <w:lang w:val="el-GR"/>
        </w:rPr>
        <w:t>Δι</w:t>
      </w:r>
      <w:r w:rsidR="00230C21">
        <w:rPr>
          <w:rFonts w:ascii="Arial" w:hAnsi="Arial" w:cs="Arial"/>
          <w:sz w:val="22"/>
          <w:szCs w:val="22"/>
          <w:lang w:val="el-GR"/>
        </w:rPr>
        <w:t>αχείρισης Προγραμμάτων ΕΤΠΑ</w:t>
      </w:r>
      <w:r>
        <w:rPr>
          <w:rFonts w:ascii="Arial" w:hAnsi="Arial" w:cs="Arial"/>
          <w:sz w:val="22"/>
          <w:szCs w:val="22"/>
          <w:lang w:val="el-GR"/>
        </w:rPr>
        <w:t xml:space="preserve"> και</w:t>
      </w:r>
      <w:r w:rsidR="00230C21">
        <w:rPr>
          <w:rFonts w:ascii="Arial" w:hAnsi="Arial" w:cs="Arial"/>
          <w:sz w:val="22"/>
          <w:szCs w:val="22"/>
          <w:lang w:val="el-GR"/>
        </w:rPr>
        <w:t xml:space="preserve"> ΤΣ</w:t>
      </w:r>
      <w:r w:rsidR="00230C21" w:rsidRPr="0009489C">
        <w:rPr>
          <w:rFonts w:ascii="Arial" w:hAnsi="Arial" w:cs="Arial"/>
          <w:sz w:val="22"/>
          <w:szCs w:val="22"/>
          <w:lang w:val="el-GR"/>
        </w:rPr>
        <w:t xml:space="preserve"> </w:t>
      </w:r>
      <w:r w:rsidR="00230C21" w:rsidRPr="00E66D63">
        <w:rPr>
          <w:rFonts w:ascii="Arial" w:hAnsi="Arial" w:cs="Arial"/>
          <w:sz w:val="22"/>
          <w:szCs w:val="22"/>
          <w:lang w:val="el-GR"/>
        </w:rPr>
        <w:t xml:space="preserve">του Υπουργείου Ανάπτυξης  &amp; </w:t>
      </w:r>
      <w:r w:rsidR="00230C21">
        <w:rPr>
          <w:rFonts w:ascii="Arial" w:hAnsi="Arial" w:cs="Arial"/>
          <w:sz w:val="22"/>
          <w:szCs w:val="22"/>
          <w:lang w:val="el-GR"/>
        </w:rPr>
        <w:t>Επενδύσεων,</w:t>
      </w:r>
      <w:r w:rsidR="00230C21" w:rsidRPr="00E66D63">
        <w:rPr>
          <w:rFonts w:ascii="Arial" w:hAnsi="Arial" w:cs="Arial"/>
          <w:sz w:val="22"/>
          <w:szCs w:val="22"/>
          <w:lang w:val="el-GR"/>
        </w:rPr>
        <w:t xml:space="preserve"> κ</w:t>
      </w:r>
      <w:r>
        <w:rPr>
          <w:rFonts w:ascii="Arial" w:hAnsi="Arial" w:cs="Arial"/>
          <w:sz w:val="22"/>
          <w:szCs w:val="22"/>
          <w:lang w:val="el-GR"/>
        </w:rPr>
        <w:t>. Γεώργιος Ζερβός</w:t>
      </w:r>
      <w:bookmarkStart w:id="0" w:name="_GoBack"/>
      <w:bookmarkEnd w:id="0"/>
    </w:p>
    <w:p w:rsidR="00D052B5" w:rsidRDefault="00D052B5" w:rsidP="00D052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D052B5" w:rsidRPr="00B41B19" w:rsidRDefault="00D052B5" w:rsidP="00D052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B41B19">
        <w:rPr>
          <w:rFonts w:ascii="Arial" w:hAnsi="Arial" w:cs="Arial"/>
          <w:b/>
          <w:sz w:val="22"/>
          <w:szCs w:val="22"/>
          <w:u w:val="single"/>
          <w:lang w:val="el-GR"/>
        </w:rPr>
        <w:t>Μέλη με δικαίωμα ψήφου:</w:t>
      </w:r>
    </w:p>
    <w:p w:rsidR="00D052B5" w:rsidRPr="00B41B19" w:rsidRDefault="00D052B5" w:rsidP="00D052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Γενικός Γραμματέας Δημοσίων Επενδύσεων και ΕΣΠΑ του Υπουργείου Ανάπτυξης</w:t>
      </w:r>
      <w:r>
        <w:rPr>
          <w:rFonts w:ascii="Arial" w:hAnsi="Arial" w:cs="Arial"/>
          <w:sz w:val="22"/>
          <w:szCs w:val="22"/>
          <w:lang w:val="el-GR"/>
        </w:rPr>
        <w:t xml:space="preserve"> και Επενδύσεων </w:t>
      </w:r>
      <w:r w:rsidRPr="00B41B19">
        <w:rPr>
          <w:rFonts w:ascii="Arial" w:hAnsi="Arial" w:cs="Arial"/>
          <w:sz w:val="22"/>
          <w:szCs w:val="22"/>
          <w:lang w:val="el-GR"/>
        </w:rPr>
        <w:t xml:space="preserve">,  κ. </w:t>
      </w:r>
      <w:r>
        <w:rPr>
          <w:rFonts w:ascii="Arial" w:hAnsi="Arial" w:cs="Arial"/>
          <w:sz w:val="22"/>
          <w:szCs w:val="22"/>
          <w:lang w:val="el-GR"/>
        </w:rPr>
        <w:t xml:space="preserve">Δημήτριος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Σκάλκος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Ειδικής Υπηρεσίας Συντονισμού της Εφαρμογής (ΕΥΣΕ) της ΕΑΣ, κ</w:t>
      </w:r>
      <w:r>
        <w:rPr>
          <w:rFonts w:ascii="Arial" w:hAnsi="Arial" w:cs="Arial"/>
          <w:sz w:val="22"/>
          <w:szCs w:val="22"/>
          <w:lang w:val="el-GR"/>
        </w:rPr>
        <w:t xml:space="preserve">α Βασιλική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Διαβολίτση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ab/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Ειδικής Υπηρεσίας Συντονισμού και Παρακολούθησης Δράσεων Ευρωπαϊκού Κοινωνικού Ταμείου (ΕΥΣΕΚΤ) της ΕΑΣ, κ. Ιωάννης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Φουγιαξής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Προϊσταμένη της ΕΥΔ ΕΠΑνΕΚ, κα Αγγελική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Φέτση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Ειδικής Υπηρεσίας Αρχή Πιστοποίησης και Εξακρίβωσης Συγχρηματοδοτούμενων Προγραμμάτων, κ. Ανδρέας Καραπάνος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Ειδικής Υπηρεσίας Κρατικών Ενισχύσεων (ΕΥΚΕ) της ΕΑΣ, κα Ζωή Γεωργοπούλου</w:t>
      </w:r>
    </w:p>
    <w:p w:rsidR="00D052B5" w:rsidRPr="003E6AF4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A06EB">
        <w:rPr>
          <w:rFonts w:ascii="Arial" w:hAnsi="Arial" w:cs="Arial"/>
          <w:sz w:val="22"/>
          <w:szCs w:val="22"/>
          <w:lang w:val="el-GR"/>
        </w:rPr>
        <w:t xml:space="preserve">Γενικός Γραμματέας Έρευνας και Τεχνολογίας του Υπουργείου </w:t>
      </w:r>
      <w:r>
        <w:rPr>
          <w:rFonts w:ascii="Arial" w:hAnsi="Arial" w:cs="Arial"/>
          <w:sz w:val="22"/>
          <w:szCs w:val="22"/>
          <w:lang w:val="el-GR"/>
        </w:rPr>
        <w:t>Ανάπτυξης και Επενδύσεων</w:t>
      </w:r>
      <w:r w:rsidRPr="00462DF8">
        <w:rPr>
          <w:rFonts w:ascii="Arial" w:hAnsi="Arial" w:cs="Arial"/>
          <w:sz w:val="22"/>
          <w:szCs w:val="22"/>
          <w:lang w:val="el-GR"/>
        </w:rPr>
        <w:t>,</w:t>
      </w:r>
      <w:r>
        <w:rPr>
          <w:rFonts w:ascii="Arial" w:hAnsi="Arial" w:cs="Arial"/>
          <w:sz w:val="22"/>
          <w:szCs w:val="22"/>
          <w:lang w:val="el-GR"/>
        </w:rPr>
        <w:t xml:space="preserve"> κ.  Αθανάσιος Κυριαζής</w:t>
      </w:r>
    </w:p>
    <w:p w:rsidR="00D052B5" w:rsidRPr="00DA06EB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Γενικός </w:t>
      </w:r>
      <w:r w:rsidRPr="00DA06EB">
        <w:rPr>
          <w:rFonts w:ascii="Arial" w:hAnsi="Arial" w:cs="Arial"/>
          <w:sz w:val="22"/>
          <w:szCs w:val="22"/>
          <w:lang w:val="el-GR"/>
        </w:rPr>
        <w:t xml:space="preserve">Γραμματέας </w:t>
      </w:r>
      <w:r>
        <w:rPr>
          <w:rFonts w:ascii="Arial" w:hAnsi="Arial" w:cs="Arial"/>
          <w:sz w:val="22"/>
          <w:szCs w:val="22"/>
          <w:lang w:val="el-GR"/>
        </w:rPr>
        <w:t xml:space="preserve">Πολιτισμού </w:t>
      </w:r>
      <w:r w:rsidRPr="00DA06EB">
        <w:rPr>
          <w:rFonts w:ascii="Arial" w:hAnsi="Arial" w:cs="Arial"/>
          <w:sz w:val="22"/>
          <w:szCs w:val="22"/>
          <w:lang w:val="el-GR"/>
        </w:rPr>
        <w:t xml:space="preserve">του Υπουργείου Πολιτισμού και Αθλητισμού, </w:t>
      </w:r>
      <w:r>
        <w:rPr>
          <w:rFonts w:ascii="Arial" w:hAnsi="Arial" w:cs="Arial"/>
          <w:sz w:val="22"/>
          <w:szCs w:val="22"/>
          <w:lang w:val="el-GR"/>
        </w:rPr>
        <w:t>κ. Γεώργιος Διδασκάλου</w:t>
      </w:r>
    </w:p>
    <w:p w:rsidR="00D052B5" w:rsidRPr="003E6AF4" w:rsidRDefault="00D052B5" w:rsidP="00D052B5">
      <w:pPr>
        <w:pStyle w:val="a3"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el-GR"/>
        </w:rPr>
      </w:pPr>
      <w:r w:rsidRPr="003E6AF4">
        <w:rPr>
          <w:rFonts w:ascii="Arial" w:hAnsi="Arial" w:cs="Arial"/>
          <w:sz w:val="22"/>
          <w:szCs w:val="22"/>
          <w:lang w:val="el-GR"/>
        </w:rPr>
        <w:t xml:space="preserve">Γενικός Γραμματέας Τηλεπικοινωνιών και Ταχυδρομείων του Υπουργείου Ψηφιακής Διακυβέρνησης, κ. Αντώνιος </w:t>
      </w:r>
      <w:proofErr w:type="spellStart"/>
      <w:r w:rsidRPr="003E6AF4">
        <w:rPr>
          <w:rFonts w:ascii="Arial" w:hAnsi="Arial" w:cs="Arial"/>
          <w:sz w:val="22"/>
          <w:szCs w:val="22"/>
          <w:lang w:val="el-GR"/>
        </w:rPr>
        <w:t>Τζωρτζακάκης</w:t>
      </w:r>
      <w:proofErr w:type="spellEnd"/>
      <w:r w:rsidRPr="003E6AF4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640ECB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640ECB">
        <w:rPr>
          <w:rFonts w:ascii="Arial" w:hAnsi="Arial" w:cs="Arial"/>
          <w:sz w:val="22"/>
          <w:szCs w:val="22"/>
          <w:lang w:val="el-GR"/>
        </w:rPr>
        <w:t>Γενικός Γραμματέας Ψηφιακής Διακυβέρνησης και Απλούστευσης Διαδικασιών του Υπουργείου Ψηφιακής</w:t>
      </w:r>
      <w:r w:rsidRPr="003E6AF4">
        <w:rPr>
          <w:rFonts w:ascii="Arial" w:hAnsi="Arial" w:cs="Arial"/>
          <w:sz w:val="22"/>
          <w:szCs w:val="22"/>
          <w:lang w:val="el-GR"/>
        </w:rPr>
        <w:t xml:space="preserve"> </w:t>
      </w:r>
      <w:r w:rsidRPr="00640ECB">
        <w:rPr>
          <w:rFonts w:ascii="Arial" w:hAnsi="Arial" w:cs="Arial"/>
          <w:sz w:val="22"/>
          <w:szCs w:val="22"/>
          <w:lang w:val="el-GR"/>
        </w:rPr>
        <w:t>Διακυβέρνησης, κ. Λεωνίδας Χριστόπουλος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Γενικός Γραμματέας Εμπορίου και Προστασίας του Καταναλωτή του Υπουργείου Ανάπτυξης</w:t>
      </w:r>
      <w:r>
        <w:rPr>
          <w:rFonts w:ascii="Arial" w:hAnsi="Arial" w:cs="Arial"/>
          <w:sz w:val="22"/>
          <w:szCs w:val="22"/>
          <w:lang w:val="el-GR"/>
        </w:rPr>
        <w:t xml:space="preserve"> και Επενδύσεων</w:t>
      </w:r>
      <w:r w:rsidRPr="00B41B19">
        <w:rPr>
          <w:rFonts w:ascii="Arial" w:hAnsi="Arial" w:cs="Arial"/>
          <w:sz w:val="22"/>
          <w:szCs w:val="22"/>
          <w:lang w:val="el-GR"/>
        </w:rPr>
        <w:t xml:space="preserve">, κ. </w:t>
      </w:r>
      <w:r>
        <w:rPr>
          <w:rFonts w:ascii="Arial" w:hAnsi="Arial" w:cs="Arial"/>
          <w:sz w:val="22"/>
          <w:szCs w:val="22"/>
          <w:lang w:val="el-GR"/>
        </w:rPr>
        <w:t xml:space="preserve">Παναγιώτης Σταμπουλίδης </w:t>
      </w:r>
    </w:p>
    <w:p w:rsidR="00D052B5" w:rsidRPr="003E6AF4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83F23">
        <w:rPr>
          <w:rFonts w:ascii="Arial" w:hAnsi="Arial" w:cs="Arial"/>
          <w:sz w:val="22"/>
          <w:szCs w:val="22"/>
          <w:lang w:val="el-GR"/>
        </w:rPr>
        <w:t xml:space="preserve">Γενικός  Γραμματέας Βιομηχανίας του Υπουργείου Ανάπτυξης και Επενδύσεων, κ.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l-GR"/>
        </w:rPr>
        <w:t xml:space="preserve"> Ιωάννης Κυριακού </w:t>
      </w:r>
    </w:p>
    <w:p w:rsidR="00D052B5" w:rsidRDefault="00D052B5" w:rsidP="00D052B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l-GR"/>
        </w:rPr>
      </w:pPr>
      <w:r w:rsidRPr="00F83F23">
        <w:rPr>
          <w:rFonts w:ascii="Arial" w:hAnsi="Arial" w:cs="Arial"/>
          <w:sz w:val="22"/>
          <w:szCs w:val="22"/>
          <w:lang w:val="el-GR"/>
        </w:rPr>
        <w:t>Γενικ</w:t>
      </w:r>
      <w:r>
        <w:rPr>
          <w:rFonts w:ascii="Arial" w:hAnsi="Arial" w:cs="Arial"/>
          <w:sz w:val="22"/>
          <w:szCs w:val="22"/>
          <w:lang w:val="el-GR"/>
        </w:rPr>
        <w:t>ή</w:t>
      </w:r>
      <w:r w:rsidRPr="00F83F23">
        <w:rPr>
          <w:rFonts w:ascii="Arial" w:hAnsi="Arial" w:cs="Arial"/>
          <w:sz w:val="22"/>
          <w:szCs w:val="22"/>
          <w:lang w:val="el-GR"/>
        </w:rPr>
        <w:t xml:space="preserve"> Γραμματέας Τουριστικής Πολιτικής και Ανάπτυξης του Υπουργείου Τουρισμού, κ</w:t>
      </w:r>
      <w:r>
        <w:rPr>
          <w:rFonts w:ascii="Arial" w:hAnsi="Arial" w:cs="Arial"/>
          <w:sz w:val="22"/>
          <w:szCs w:val="22"/>
          <w:lang w:val="el-GR"/>
        </w:rPr>
        <w:t>α</w:t>
      </w:r>
      <w:r w:rsidRPr="00F83F2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Βασιλική </w:t>
      </w:r>
      <w:proofErr w:type="spellStart"/>
      <w:r w:rsidRPr="00F64EA8">
        <w:rPr>
          <w:rFonts w:ascii="Arial" w:hAnsi="Arial" w:cs="Arial"/>
          <w:sz w:val="22"/>
          <w:szCs w:val="22"/>
          <w:lang w:val="el-GR"/>
        </w:rPr>
        <w:t>Λοΐζου</w:t>
      </w:r>
      <w:proofErr w:type="spellEnd"/>
      <w:r w:rsidRPr="00F64EA8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F83F23" w:rsidRDefault="00D052B5" w:rsidP="00D052B5">
      <w:pPr>
        <w:ind w:left="360"/>
        <w:rPr>
          <w:rFonts w:ascii="Arial" w:hAnsi="Arial" w:cs="Arial"/>
          <w:sz w:val="22"/>
          <w:szCs w:val="22"/>
          <w:lang w:val="el-GR"/>
        </w:rPr>
      </w:pPr>
    </w:p>
    <w:p w:rsidR="00D052B5" w:rsidRPr="003E6AF4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Γενική </w:t>
      </w:r>
      <w:r w:rsidRPr="00F83F23">
        <w:rPr>
          <w:rFonts w:ascii="Arial" w:hAnsi="Arial" w:cs="Arial"/>
          <w:sz w:val="22"/>
          <w:szCs w:val="22"/>
          <w:lang w:val="el-GR"/>
        </w:rPr>
        <w:t xml:space="preserve">Γραμματέας Ενέργειας και Ορυκτών Πρώτων Υλών του Υπουργείου Περιβάλλοντος και Ενέργειας, </w:t>
      </w:r>
      <w:r>
        <w:rPr>
          <w:rFonts w:ascii="Arial" w:hAnsi="Arial" w:cs="Arial"/>
          <w:sz w:val="22"/>
          <w:szCs w:val="22"/>
          <w:lang w:val="el-GR"/>
        </w:rPr>
        <w:t xml:space="preserve">κα Αλεξάνδρα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Σδούκου</w:t>
      </w:r>
      <w:proofErr w:type="spellEnd"/>
    </w:p>
    <w:p w:rsidR="00D052B5" w:rsidRPr="003D5056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83F23">
        <w:rPr>
          <w:rFonts w:ascii="Arial" w:hAnsi="Arial" w:cs="Arial"/>
          <w:sz w:val="22"/>
          <w:szCs w:val="22"/>
          <w:lang w:val="el-GR"/>
        </w:rPr>
        <w:t xml:space="preserve">Γενική Γραμματέας </w:t>
      </w:r>
      <w:r>
        <w:rPr>
          <w:rFonts w:ascii="Arial" w:hAnsi="Arial" w:cs="Arial"/>
          <w:sz w:val="22"/>
          <w:szCs w:val="22"/>
          <w:lang w:val="el-GR"/>
        </w:rPr>
        <w:t xml:space="preserve">Οικογενειακής Πολιτικής και </w:t>
      </w:r>
      <w:r w:rsidRPr="00F83F23">
        <w:rPr>
          <w:rFonts w:ascii="Arial" w:hAnsi="Arial" w:cs="Arial"/>
          <w:sz w:val="22"/>
          <w:szCs w:val="22"/>
          <w:lang w:val="el-GR"/>
        </w:rPr>
        <w:t>Ισότητας των Φύλων του Υπουργείου</w:t>
      </w:r>
      <w:r>
        <w:rPr>
          <w:rFonts w:ascii="Arial" w:hAnsi="Arial" w:cs="Arial"/>
          <w:sz w:val="22"/>
          <w:szCs w:val="22"/>
          <w:lang w:val="el-GR"/>
        </w:rPr>
        <w:t xml:space="preserve"> Εργασίας και Κοινωνικών Υποθέσεων</w:t>
      </w:r>
      <w:r w:rsidRPr="00F83F23">
        <w:rPr>
          <w:rFonts w:ascii="Arial" w:hAnsi="Arial" w:cs="Arial"/>
          <w:sz w:val="22"/>
          <w:szCs w:val="22"/>
          <w:lang w:val="el-GR"/>
        </w:rPr>
        <w:t xml:space="preserve">, κα </w:t>
      </w:r>
      <w:r>
        <w:rPr>
          <w:rFonts w:ascii="Arial" w:hAnsi="Arial" w:cs="Arial"/>
          <w:sz w:val="22"/>
          <w:szCs w:val="22"/>
          <w:lang w:val="el-GR"/>
        </w:rPr>
        <w:t xml:space="preserve">Μαρία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Συρεγγέλα</w:t>
      </w:r>
      <w:proofErr w:type="spellEnd"/>
    </w:p>
    <w:p w:rsidR="00D052B5" w:rsidRPr="003E6AF4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63976">
        <w:rPr>
          <w:rFonts w:ascii="Arial" w:hAnsi="Arial" w:cs="Arial"/>
          <w:sz w:val="22"/>
          <w:szCs w:val="22"/>
          <w:lang w:val="el-GR"/>
        </w:rPr>
        <w:t xml:space="preserve">Γενική Γραμματέας </w:t>
      </w:r>
      <w:r>
        <w:rPr>
          <w:rFonts w:ascii="Arial" w:hAnsi="Arial" w:cs="Arial"/>
          <w:sz w:val="22"/>
          <w:szCs w:val="22"/>
          <w:lang w:val="el-GR"/>
        </w:rPr>
        <w:t xml:space="preserve">Εργασίας </w:t>
      </w:r>
      <w:r w:rsidRPr="00D63976">
        <w:rPr>
          <w:rFonts w:ascii="Arial" w:hAnsi="Arial" w:cs="Arial"/>
          <w:sz w:val="22"/>
          <w:szCs w:val="22"/>
          <w:lang w:val="el-GR"/>
        </w:rPr>
        <w:t xml:space="preserve">του Υπουργείου Εργασίας και Κοινωνικών Υποθέσεων, </w:t>
      </w:r>
      <w:r>
        <w:rPr>
          <w:rFonts w:ascii="Arial" w:hAnsi="Arial" w:cs="Arial"/>
          <w:sz w:val="22"/>
          <w:szCs w:val="22"/>
          <w:lang w:val="el-GR"/>
        </w:rPr>
        <w:t xml:space="preserve">κα Άννα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Στρατινάκη</w:t>
      </w:r>
      <w:proofErr w:type="spellEnd"/>
    </w:p>
    <w:p w:rsidR="00D052B5" w:rsidRPr="00D63976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D63976">
        <w:rPr>
          <w:rFonts w:ascii="Arial" w:hAnsi="Arial" w:cs="Arial"/>
          <w:sz w:val="22"/>
          <w:szCs w:val="22"/>
          <w:lang w:val="el-GR"/>
        </w:rPr>
        <w:lastRenderedPageBreak/>
        <w:t xml:space="preserve">Εκπρόσωπος της Κεντρικής Μονάδας Κρατικών Ενισχύσεων (ΚΕΜΚΕ) του Υπουργείου Οικονομικών, κα Σταματίνα  </w:t>
      </w:r>
      <w:proofErr w:type="spellStart"/>
      <w:r w:rsidRPr="00D63976">
        <w:rPr>
          <w:rFonts w:ascii="Arial" w:hAnsi="Arial" w:cs="Arial"/>
          <w:sz w:val="22"/>
          <w:szCs w:val="22"/>
          <w:lang w:val="el-GR"/>
        </w:rPr>
        <w:t>Χαραλαμποπούλου</w:t>
      </w:r>
      <w:proofErr w:type="spellEnd"/>
      <w:r w:rsidRPr="00D63976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3D311F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D311F">
        <w:rPr>
          <w:rFonts w:ascii="Arial" w:hAnsi="Arial" w:cs="Arial"/>
          <w:sz w:val="22"/>
          <w:szCs w:val="22"/>
          <w:lang w:val="el-GR"/>
        </w:rPr>
        <w:t xml:space="preserve">Εκπρόσωπος της Ειδικής Υπηρεσίας Διαχείρισης και Εφαρμογής Τομέων Βιομηχανίας, Εμπορίου και Προστασίας Καταναλωτή (ΕΥΔΕ - ΒΕΚ) του Υπουργείου Ανάπτυξης και Επενδύσεων, κος  Γιώργος </w:t>
      </w:r>
      <w:proofErr w:type="spellStart"/>
      <w:r w:rsidRPr="003D311F">
        <w:rPr>
          <w:rFonts w:ascii="Arial" w:hAnsi="Arial" w:cs="Arial"/>
          <w:sz w:val="22"/>
          <w:szCs w:val="22"/>
          <w:lang w:val="el-GR"/>
        </w:rPr>
        <w:t>Πελέκης</w:t>
      </w:r>
      <w:proofErr w:type="spellEnd"/>
      <w:r w:rsidRPr="003D311F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B4004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0049">
        <w:rPr>
          <w:rFonts w:ascii="Arial" w:hAnsi="Arial" w:cs="Arial"/>
          <w:sz w:val="22"/>
          <w:szCs w:val="22"/>
          <w:lang w:val="el-GR"/>
        </w:rPr>
        <w:t>Εκπρόσωπος της Επιτελικής Δομής ΕΣΠΑ του Υπουργείου Ναυτιλίας και Νησιωτικής Πολιτικής, κα Αθηνά Φωκά</w:t>
      </w:r>
    </w:p>
    <w:p w:rsidR="00D052B5" w:rsidRPr="00026B58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640ECB">
        <w:rPr>
          <w:rFonts w:ascii="Arial" w:hAnsi="Arial" w:cs="Arial"/>
          <w:sz w:val="22"/>
          <w:szCs w:val="22"/>
          <w:lang w:val="el-GR"/>
        </w:rPr>
        <w:t xml:space="preserve">Εκπρόσωπος της Επιτελικής Δομής ΕΣΠΑ του Υπουργείου  Τουρισμού, κ. Δημήτριος </w:t>
      </w:r>
      <w:r w:rsidRPr="00026B58">
        <w:rPr>
          <w:rFonts w:ascii="Arial" w:hAnsi="Arial" w:cs="Arial"/>
          <w:sz w:val="22"/>
          <w:szCs w:val="22"/>
          <w:lang w:val="el-GR"/>
        </w:rPr>
        <w:t>Μπλούκος</w:t>
      </w:r>
    </w:p>
    <w:p w:rsidR="00D052B5" w:rsidRPr="00026B58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26B58">
        <w:rPr>
          <w:rFonts w:ascii="Arial" w:hAnsi="Arial" w:cs="Arial"/>
          <w:sz w:val="22"/>
          <w:szCs w:val="22"/>
          <w:lang w:val="el-GR"/>
        </w:rPr>
        <w:t xml:space="preserve">Εκπρόσωπος της Επιτελικής Δομής ΕΣΠΑ του Υπουργείου Πολιτισμού και Αθλητισμού, κ.  Ιωάννης Μυλωνάς </w:t>
      </w:r>
    </w:p>
    <w:p w:rsidR="00D052B5" w:rsidRPr="00640ECB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640ECB">
        <w:rPr>
          <w:rFonts w:ascii="Arial" w:hAnsi="Arial" w:cs="Arial"/>
          <w:sz w:val="22"/>
          <w:szCs w:val="22"/>
          <w:lang w:val="el-GR"/>
        </w:rPr>
        <w:t>Εκπρόσωπος της Επιτελικής Δομής ΕΣΠΑ του Υπουργείου  Περιβάλλοντος και Ενέργειας (τομέας Ενέργειας), κα Ιωάννα Νίκου</w:t>
      </w:r>
    </w:p>
    <w:p w:rsidR="00D052B5" w:rsidRPr="00640ECB" w:rsidRDefault="00D052B5" w:rsidP="00D052B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  <w:r w:rsidRPr="00640ECB">
        <w:rPr>
          <w:rFonts w:ascii="Arial" w:hAnsi="Arial" w:cs="Arial"/>
          <w:sz w:val="22"/>
          <w:szCs w:val="22"/>
          <w:lang w:val="el-GR"/>
        </w:rPr>
        <w:t xml:space="preserve">Εκπρόσωπος της Επιτελικής Δομής ΕΣΠΑ του Υπουργείου Περιβάλλοντος και Ενέργειας (τομέας Περιβάλλοντος), κ. Δημήτριος Σταματιάδης </w:t>
      </w:r>
    </w:p>
    <w:p w:rsidR="00D052B5" w:rsidRPr="00640ECB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640ECB">
        <w:rPr>
          <w:rFonts w:ascii="Arial" w:hAnsi="Arial" w:cs="Arial"/>
          <w:sz w:val="22"/>
          <w:szCs w:val="22"/>
          <w:lang w:val="el-GR"/>
        </w:rPr>
        <w:t>Εκπρόσωπος της Επιτελικής Δομής ΕΣΠΑ του Υπουργείου Εργασίας</w:t>
      </w:r>
      <w:r>
        <w:rPr>
          <w:rFonts w:ascii="Arial" w:hAnsi="Arial" w:cs="Arial"/>
          <w:sz w:val="22"/>
          <w:szCs w:val="22"/>
          <w:lang w:val="el-GR"/>
        </w:rPr>
        <w:t xml:space="preserve"> και Κοινωνικών Υποθέσεων</w:t>
      </w:r>
      <w:r w:rsidRPr="00640ECB">
        <w:rPr>
          <w:rFonts w:ascii="Arial" w:hAnsi="Arial" w:cs="Arial"/>
          <w:sz w:val="22"/>
          <w:szCs w:val="22"/>
          <w:lang w:val="el-GR"/>
        </w:rPr>
        <w:t>, κα  Πηνελόπη Αγγελοπούλου</w:t>
      </w:r>
    </w:p>
    <w:p w:rsidR="00D052B5" w:rsidRPr="008E34F2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E34F2">
        <w:rPr>
          <w:rFonts w:ascii="Arial" w:hAnsi="Arial" w:cs="Arial"/>
          <w:sz w:val="22"/>
          <w:szCs w:val="22"/>
          <w:lang w:val="el-GR"/>
        </w:rPr>
        <w:t xml:space="preserve">Εκπρόσωπος της  Διεύθυνσης Οργανωτικών Μεταρρυθμίσεων της Γ.Δ. Μεταρρυθμιστικής Πολιτικής και Ηλεκτρονικής Διακυβέρνησης του Υπουργείου Διοικητικής Ανασυγκρότησης, κ. Διονύσιος </w:t>
      </w:r>
      <w:proofErr w:type="spellStart"/>
      <w:r w:rsidRPr="008E34F2">
        <w:rPr>
          <w:rFonts w:ascii="Arial" w:hAnsi="Arial" w:cs="Arial"/>
          <w:sz w:val="22"/>
          <w:szCs w:val="22"/>
          <w:lang w:val="el-GR"/>
        </w:rPr>
        <w:t>Κοντογιώργης</w:t>
      </w:r>
      <w:proofErr w:type="spellEnd"/>
      <w:r w:rsidRPr="008E34F2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7358AB" w:rsidRDefault="00D052B5" w:rsidP="00D052B5">
      <w:pPr>
        <w:pStyle w:val="a3"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el-GR"/>
        </w:rPr>
      </w:pPr>
      <w:r w:rsidRPr="007358AB">
        <w:rPr>
          <w:rFonts w:ascii="Arial" w:hAnsi="Arial" w:cs="Arial"/>
          <w:sz w:val="22"/>
          <w:szCs w:val="22"/>
          <w:lang w:val="el-GR"/>
        </w:rPr>
        <w:t>Εκπρόσωπος του Τμήματος Παρακολούθησης Ψηφιακών Πολιτικών της Διεύθυνσης Υλοποίησης Ψηφιακών Πολιτικών της Γενικής Γραμματείας Ψηφιακής Διακυβέρνησης και Απλούστευσης Διαδικασιών του Υπ</w:t>
      </w:r>
      <w:r>
        <w:rPr>
          <w:rFonts w:ascii="Arial" w:hAnsi="Arial" w:cs="Arial"/>
          <w:sz w:val="22"/>
          <w:szCs w:val="22"/>
          <w:lang w:val="el-GR"/>
        </w:rPr>
        <w:t xml:space="preserve">ουργείου Ψηφιακής Διακυβέρνησης, κα Ειρήνη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Σωπασή</w:t>
      </w:r>
      <w:proofErr w:type="spellEnd"/>
    </w:p>
    <w:p w:rsidR="00D052B5" w:rsidRPr="00640ECB" w:rsidRDefault="00D052B5" w:rsidP="00D052B5">
      <w:pPr>
        <w:pStyle w:val="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40ECB">
        <w:rPr>
          <w:rFonts w:ascii="Arial" w:hAnsi="Arial" w:cs="Arial"/>
          <w:sz w:val="22"/>
          <w:szCs w:val="22"/>
        </w:rPr>
        <w:t>Εκπρόσωπος της Επιτελικής Δομής ΕΣΠΑ του Υπουργείου Εξωτερικών, κ. Χρήστος Τσίρος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ΜΟΔ ΑΕ., κ. Χρήστος Αίσωπος</w:t>
      </w:r>
    </w:p>
    <w:p w:rsidR="00D052B5" w:rsidRPr="006F59D3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E34F2">
        <w:rPr>
          <w:rFonts w:ascii="Arial" w:hAnsi="Arial" w:cs="Arial"/>
          <w:sz w:val="22"/>
          <w:szCs w:val="22"/>
          <w:lang w:val="el-GR"/>
        </w:rPr>
        <w:t>Εκπρόσωπος της Ένωσης Περιφερειών Ελλάδας (ΕΝΠΕ), κ.</w:t>
      </w:r>
      <w:r w:rsidRPr="006F59D3">
        <w:rPr>
          <w:rFonts w:ascii="Arial" w:hAnsi="Arial" w:cs="Arial"/>
          <w:sz w:val="22"/>
          <w:szCs w:val="22"/>
          <w:lang w:val="el-GR"/>
        </w:rPr>
        <w:t xml:space="preserve"> Κων/νος Αγοραστός </w:t>
      </w:r>
    </w:p>
    <w:p w:rsidR="00D052B5" w:rsidRPr="007358AB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7358AB">
        <w:rPr>
          <w:rFonts w:ascii="Arial" w:hAnsi="Arial" w:cs="Arial"/>
          <w:sz w:val="22"/>
          <w:szCs w:val="22"/>
          <w:lang w:val="el-GR"/>
        </w:rPr>
        <w:t xml:space="preserve">Εκπρόσωπος της Κεντρικής Ένωσης Δήμων Ελλάδας (ΚΕΔΕ), κ. Δημήτριος </w:t>
      </w:r>
      <w:proofErr w:type="spellStart"/>
      <w:r w:rsidRPr="007358AB">
        <w:rPr>
          <w:rFonts w:ascii="Arial" w:hAnsi="Arial" w:cs="Arial"/>
          <w:sz w:val="22"/>
          <w:szCs w:val="22"/>
          <w:lang w:val="el-GR"/>
        </w:rPr>
        <w:t>Παπαστεργίου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Εθνικής Συνομοσπονδίας Ατόμων με Αναπηρία (ΕΣΑΜΕΑ), κ. Ιωάννης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Βαρδακαστάνης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Γενικής Συνομοσπονδίας Εργατών Ελλάδος (ΓΣΕΕ), κ. Χρήστος Γούλας</w:t>
      </w:r>
    </w:p>
    <w:p w:rsidR="00D052B5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Γενικής Συνομοσπονδίας Επαγγελματιών, Βιοτεχνών και Εμπόρων Ελλάδας (ΓΣΕΒΕ</w:t>
      </w:r>
      <w:r w:rsidRPr="00B41B19">
        <w:rPr>
          <w:rFonts w:ascii="Arial" w:hAnsi="Arial" w:cs="Arial"/>
          <w:sz w:val="22"/>
          <w:szCs w:val="22"/>
        </w:rPr>
        <w:t>E</w:t>
      </w:r>
      <w:r w:rsidRPr="00B41B19">
        <w:rPr>
          <w:rFonts w:ascii="Arial" w:hAnsi="Arial" w:cs="Arial"/>
          <w:sz w:val="22"/>
          <w:szCs w:val="22"/>
          <w:lang w:val="el-GR"/>
        </w:rPr>
        <w:t xml:space="preserve">), κ. Παρασκευάς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Λιντζέρης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Ελληνικής Συνομοσπονδίας Εμπορίου και Επιχειρηματικότητας (ΕΣΕΕ), κ. Ευαγγελία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Αρανίτου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του Συνδέσμου Επιχειρήσεων και Βιομηχανιών (ΣΕΒ), κ. Γιώργος Ξηρογιάννης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lastRenderedPageBreak/>
        <w:t>Εκπρόσωπος του Συνδέσμου Ελληνικών Βιομηχανιών Τροφίμων (ΣΕΒΤ), κα Βασιλική Παπαδημητρίου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Οικονομικής και Κοινωνικής Επιτροπής (ΟΚΕ), κ. Απόστολος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Ξυράφης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Κεντρικής Ένωσης Επιμελητηρίων Ελλάδος (ΚΕΕΕ), κ. Παναγιώτης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Αγνιάδης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του Τεχνικού Επιμελητηρίου Ελλάδος (ΤΕΕ), κα Άννα Αναγνωστάκη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του Οικονομικού Επιμελητηρίου της Ελλάδας (ΟΕΕ), κ. Αλέξανδρος Καλόμοιρος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του Συνδέσμου Ελληνικών Τουριστικών Επιχειρήσεων (ΣΕΤΕ), κ. Ηλίας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Κικίλιας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του Ξενοδοχειακού Επιμελητηρίου Ελλάδας (ΞΕΕ), κα Αγνή Χριστίδου</w:t>
      </w:r>
    </w:p>
    <w:p w:rsidR="00D052B5" w:rsidRPr="00F64EA8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64EA8">
        <w:rPr>
          <w:rFonts w:ascii="Arial" w:hAnsi="Arial" w:cs="Arial"/>
          <w:sz w:val="22"/>
          <w:szCs w:val="22"/>
          <w:lang w:val="el-GR"/>
        </w:rPr>
        <w:t>Εκπρόσωπος του Εθνικού Συμβουλίου Έρευνας, Τεχνολογίας και Καινοτομίας (ΕΣΕΤΕΚ), κ. Αριστείδης Θωμάς Δοξιάδης</w:t>
      </w:r>
      <w:r w:rsidRPr="00F64EA8">
        <w:rPr>
          <w:rFonts w:ascii="Arial" w:hAnsi="Arial" w:cs="Arial"/>
          <w:bCs/>
          <w:sz w:val="22"/>
          <w:szCs w:val="22"/>
          <w:lang w:val="el-GR"/>
        </w:rPr>
        <w:t xml:space="preserve">  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 Εκπρόσωπος του Πανελληνίου Συνδέσμου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Εξαγωγέων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 (ΠΣΕ), κα Χριστίνα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Σακελλαρίδου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του Συνδέσμου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Εξαγωγέων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 (ΣΕΒΕ), κ. Σπυρίδων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Ιγνατιάδης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 Εκπρόσωπος του Συνδέσμου Βιομηχανιών Ελλάδος (ΣΒΕ), κ. Ιωάννης Σταύρου</w:t>
      </w:r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 Εκπρόσωπος του Συνδέσμου Επιχειρήσεων Πληροφορικής &amp; Επικοινωνιών Ελλάδος (ΣΕΠΕ), κα Παναγιώτα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Παπαρίδου</w:t>
      </w:r>
      <w:proofErr w:type="spellEnd"/>
    </w:p>
    <w:p w:rsidR="00D052B5" w:rsidRPr="00B41B19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Ομοσπονδίας των Ελληνικών Συνδέσμων των Νέων Επιχειρηματιών (Ο.Ε.ΣΥ.Ν.Ε), κ. Ευάγγελος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Αχιλλόπουλος</w:t>
      </w:r>
      <w:proofErr w:type="spellEnd"/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του Παγκόσμιου </w:t>
      </w:r>
      <w:r w:rsidRPr="00FF77EE">
        <w:rPr>
          <w:rFonts w:ascii="Arial" w:hAnsi="Arial" w:cs="Arial"/>
          <w:sz w:val="22"/>
          <w:szCs w:val="22"/>
          <w:lang w:val="el-GR"/>
        </w:rPr>
        <w:t>Ταμείου για τη Φύση (</w:t>
      </w:r>
      <w:r w:rsidRPr="00FF77EE">
        <w:rPr>
          <w:rFonts w:ascii="Arial" w:hAnsi="Arial" w:cs="Arial"/>
          <w:sz w:val="22"/>
          <w:szCs w:val="22"/>
        </w:rPr>
        <w:t>WWF</w:t>
      </w:r>
      <w:r w:rsidRPr="00FF77EE">
        <w:rPr>
          <w:rFonts w:ascii="Arial" w:hAnsi="Arial" w:cs="Arial"/>
          <w:sz w:val="22"/>
          <w:szCs w:val="22"/>
          <w:lang w:val="el-GR"/>
        </w:rPr>
        <w:t xml:space="preserve">), κ. 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Ολιβιέ</w:t>
      </w:r>
      <w:proofErr w:type="spellEnd"/>
      <w:r w:rsidRPr="00FF77EE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Βαρδακούλιας</w:t>
      </w:r>
      <w:proofErr w:type="spellEnd"/>
      <w:r w:rsidRPr="00FF77EE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F77EE">
        <w:rPr>
          <w:rFonts w:ascii="Arial" w:hAnsi="Arial" w:cs="Arial"/>
          <w:sz w:val="22"/>
          <w:szCs w:val="22"/>
          <w:lang w:val="el-GR"/>
        </w:rPr>
        <w:t xml:space="preserve">Εκπρόσωπος του ΕΦΕΠΑΕ,  Ενδιάμεσου Φορέα για τη Διαχείριση Πράξεων Κρατικών Ενισχύσεων του ΕΠΑΝΕΚ, κ. Θωμάς – Φωκίωνας 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Αλγιανάκογλου</w:t>
      </w:r>
      <w:proofErr w:type="spellEnd"/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F77EE">
        <w:rPr>
          <w:rFonts w:ascii="Arial" w:hAnsi="Arial" w:cs="Arial"/>
          <w:sz w:val="22"/>
          <w:szCs w:val="22"/>
          <w:lang w:val="el-GR"/>
        </w:rPr>
        <w:t xml:space="preserve">Εκπρόσωπος της ΓΓΕΤ,  Ενδιάμεσου Φορέα για τη διαχείριση πράξεων ΕΤΑΚ του ΕΠΑΝΕΚ, κα Βασιλική 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Μεσθανέως</w:t>
      </w:r>
      <w:proofErr w:type="spellEnd"/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F77EE">
        <w:rPr>
          <w:rFonts w:ascii="Arial" w:hAnsi="Arial" w:cs="Arial"/>
          <w:sz w:val="22"/>
          <w:szCs w:val="22"/>
          <w:lang w:val="el-GR"/>
        </w:rPr>
        <w:t xml:space="preserve">Εκπρόσωπος της ΕΥΔΕ ΕΤΑΚ,  Ενδιάμεσου Φορέα για τη διαχείριση πράξεων κρατικών ενισχύσεων ΕΤΑΚ του ΕΠΑΝΕΚ, κα Ελένη Πουλακάκη </w:t>
      </w:r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F77EE">
        <w:rPr>
          <w:rFonts w:ascii="Arial" w:hAnsi="Arial" w:cs="Arial"/>
          <w:sz w:val="22"/>
          <w:szCs w:val="22"/>
          <w:lang w:val="el-GR"/>
        </w:rPr>
        <w:t>Εκπρόσωπος του Ενδιάμεσου Φορέα του ΕΠΑΝΕΚ - Ειδική Υπηρεσία Διαχείρισης Επιχειρησιακού Προγράμματος «Ανάπτυξη Ανθρώπινου Δυναμικού, Εκπαίδευση και Δια Βίου Μάθηση» του Υπουργείου Ανάπτυξης και Επενδύσεων, κα Ανδριανή Μανώλη.</w:t>
      </w:r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F77EE">
        <w:rPr>
          <w:rFonts w:ascii="Arial" w:hAnsi="Arial" w:cs="Arial"/>
          <w:sz w:val="22"/>
          <w:szCs w:val="22"/>
          <w:lang w:val="el-GR"/>
        </w:rPr>
        <w:t xml:space="preserve">Εκπρόσωπος του Ενδιάμεσου Φορέα του ΕΠΑΝΕΚ – </w:t>
      </w:r>
      <w:r w:rsidRPr="00FF77EE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Ειδική Υπηρεσία Διαχείρισης και Εφαρμογής Τομέα Τεχνολογιών Πληροφορικής και  Επικοινωνιών (ΕΥΔΕ-ΤΠΕ) του Υπουργείου </w:t>
      </w:r>
      <w:r w:rsidRPr="00FF77EE">
        <w:rPr>
          <w:rFonts w:ascii="Arial" w:hAnsi="Arial" w:cs="Arial"/>
          <w:sz w:val="22"/>
          <w:szCs w:val="22"/>
          <w:lang w:val="el-GR"/>
        </w:rPr>
        <w:t xml:space="preserve">Ψηφιακής Διακυβέρνησης, κ. Εμμανουήλ 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Γιαμπουράς</w:t>
      </w:r>
      <w:proofErr w:type="spellEnd"/>
      <w:r w:rsidRPr="00FF77EE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FF77EE" w:rsidRDefault="00D052B5" w:rsidP="00D052B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F77EE">
        <w:rPr>
          <w:rFonts w:ascii="Arial" w:hAnsi="Arial" w:cs="Arial"/>
          <w:sz w:val="22"/>
          <w:szCs w:val="22"/>
          <w:lang w:val="el-GR"/>
        </w:rPr>
        <w:t>Εκπρόσωπος του Ενδιάμεσου Φορέα του ΕΠΑΝΕΚ – Κοινωνία της Πληροφορίας Α.Ε. (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ΚτΠ</w:t>
      </w:r>
      <w:proofErr w:type="spellEnd"/>
      <w:r w:rsidRPr="00FF77EE">
        <w:rPr>
          <w:rFonts w:ascii="Arial" w:hAnsi="Arial" w:cs="Arial"/>
          <w:sz w:val="22"/>
          <w:szCs w:val="22"/>
          <w:lang w:val="el-GR"/>
        </w:rPr>
        <w:t xml:space="preserve"> Α.Ε.), κος Σταύρος </w:t>
      </w:r>
      <w:proofErr w:type="spellStart"/>
      <w:r w:rsidRPr="00FF77EE">
        <w:rPr>
          <w:rFonts w:ascii="Arial" w:hAnsi="Arial" w:cs="Arial"/>
          <w:sz w:val="22"/>
          <w:szCs w:val="22"/>
          <w:lang w:val="el-GR"/>
        </w:rPr>
        <w:t>Ασθενίδης</w:t>
      </w:r>
      <w:proofErr w:type="spellEnd"/>
      <w:r w:rsidRPr="00FF77EE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Default="00D052B5" w:rsidP="00D052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D052B5" w:rsidRPr="00B41B19" w:rsidRDefault="00D052B5" w:rsidP="00D052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  <w:proofErr w:type="spellStart"/>
      <w:r w:rsidRPr="00B41B19">
        <w:rPr>
          <w:rFonts w:ascii="Arial" w:hAnsi="Arial" w:cs="Arial"/>
          <w:b/>
          <w:sz w:val="22"/>
          <w:szCs w:val="22"/>
          <w:u w:val="single"/>
        </w:rPr>
        <w:t>Μέλη</w:t>
      </w:r>
      <w:proofErr w:type="spellEnd"/>
      <w:r w:rsidRPr="00B41B1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41B19">
        <w:rPr>
          <w:rFonts w:ascii="Arial" w:hAnsi="Arial" w:cs="Arial"/>
          <w:b/>
          <w:sz w:val="22"/>
          <w:szCs w:val="22"/>
          <w:u w:val="single"/>
        </w:rPr>
        <w:t>χωρίς</w:t>
      </w:r>
      <w:proofErr w:type="spellEnd"/>
      <w:r w:rsidRPr="00B41B1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B41B19">
        <w:rPr>
          <w:rFonts w:ascii="Arial" w:hAnsi="Arial" w:cs="Arial"/>
          <w:b/>
          <w:sz w:val="22"/>
          <w:szCs w:val="22"/>
          <w:u w:val="single"/>
        </w:rPr>
        <w:t>δικ</w:t>
      </w:r>
      <w:proofErr w:type="spellEnd"/>
      <w:r w:rsidRPr="00B41B19">
        <w:rPr>
          <w:rFonts w:ascii="Arial" w:hAnsi="Arial" w:cs="Arial"/>
          <w:b/>
          <w:sz w:val="22"/>
          <w:szCs w:val="22"/>
          <w:u w:val="single"/>
        </w:rPr>
        <w:t xml:space="preserve">αίωμα </w:t>
      </w:r>
      <w:proofErr w:type="spellStart"/>
      <w:r w:rsidRPr="00B41B19">
        <w:rPr>
          <w:rFonts w:ascii="Arial" w:hAnsi="Arial" w:cs="Arial"/>
          <w:b/>
          <w:sz w:val="22"/>
          <w:szCs w:val="22"/>
          <w:u w:val="single"/>
        </w:rPr>
        <w:t>ψήφου</w:t>
      </w:r>
      <w:proofErr w:type="spellEnd"/>
      <w:r w:rsidRPr="00B41B19">
        <w:rPr>
          <w:rFonts w:ascii="Arial" w:hAnsi="Arial" w:cs="Arial"/>
          <w:b/>
          <w:sz w:val="22"/>
          <w:szCs w:val="22"/>
          <w:u w:val="single"/>
        </w:rPr>
        <w:t>:</w:t>
      </w:r>
    </w:p>
    <w:p w:rsidR="00D052B5" w:rsidRPr="00B41B19" w:rsidRDefault="00D052B5" w:rsidP="00D052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Επιτροπής Δημοσιονομικού Ελέγχου (ΕΔΕΛ), κα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Φιλιώ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 Ζήση</w:t>
      </w:r>
    </w:p>
    <w:p w:rsidR="00D052B5" w:rsidRPr="00F64EA8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F64EA8">
        <w:rPr>
          <w:rFonts w:ascii="Arial" w:hAnsi="Arial" w:cs="Arial"/>
          <w:sz w:val="22"/>
          <w:szCs w:val="22"/>
          <w:lang w:val="el-GR"/>
        </w:rPr>
        <w:t xml:space="preserve">Εκπρόσωπος της Εθνικής Αρχής Διαφάνειας, κα Μαρία </w:t>
      </w:r>
      <w:proofErr w:type="spellStart"/>
      <w:r w:rsidRPr="00F64EA8">
        <w:rPr>
          <w:rFonts w:ascii="Arial" w:hAnsi="Arial" w:cs="Arial"/>
          <w:sz w:val="22"/>
          <w:szCs w:val="22"/>
          <w:lang w:val="el-GR"/>
        </w:rPr>
        <w:t>Πατέλου</w:t>
      </w:r>
      <w:proofErr w:type="spellEnd"/>
    </w:p>
    <w:p w:rsidR="00D052B5" w:rsidRPr="003E6AF4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576B1">
        <w:rPr>
          <w:rFonts w:ascii="Arial" w:hAnsi="Arial" w:cs="Arial"/>
          <w:sz w:val="22"/>
          <w:szCs w:val="22"/>
          <w:lang w:val="el-GR"/>
        </w:rPr>
        <w:t>Εκπρόσωπος της Γενικής Διεύθυνσης Δημοσίων Επενδύσεων του Υπουργείου  Ανάπτυξης</w:t>
      </w:r>
      <w:r w:rsidRPr="004D4528">
        <w:rPr>
          <w:rFonts w:ascii="Arial" w:hAnsi="Arial" w:cs="Arial"/>
          <w:sz w:val="22"/>
          <w:szCs w:val="22"/>
          <w:lang w:val="el-GR"/>
        </w:rPr>
        <w:t xml:space="preserve"> και Επενδύσεων, κ. </w:t>
      </w:r>
      <w:r>
        <w:rPr>
          <w:rFonts w:ascii="Arial" w:hAnsi="Arial" w:cs="Arial"/>
          <w:sz w:val="22"/>
          <w:szCs w:val="22"/>
          <w:lang w:val="el-GR"/>
        </w:rPr>
        <w:t>Παναγιώτης Λαμπρινός</w:t>
      </w:r>
    </w:p>
    <w:p w:rsidR="00D052B5" w:rsidRPr="003576B1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576B1">
        <w:rPr>
          <w:rFonts w:ascii="Arial" w:hAnsi="Arial" w:cs="Arial"/>
          <w:sz w:val="22"/>
          <w:szCs w:val="22"/>
          <w:lang w:val="el-GR"/>
        </w:rPr>
        <w:t>Εκπρόσωπος της Ελληνικής Εταιρείας Επενδύσεων και Εξωτερικού Εμπορίου  Α.Ε. (</w:t>
      </w:r>
      <w:r w:rsidRPr="003576B1">
        <w:rPr>
          <w:rFonts w:ascii="Arial" w:hAnsi="Arial" w:cs="Arial"/>
          <w:sz w:val="22"/>
          <w:szCs w:val="22"/>
          <w:lang w:val="en-US"/>
        </w:rPr>
        <w:t>Enterprise</w:t>
      </w:r>
      <w:r w:rsidRPr="003576B1">
        <w:rPr>
          <w:rFonts w:ascii="Arial" w:hAnsi="Arial" w:cs="Arial"/>
          <w:sz w:val="22"/>
          <w:szCs w:val="22"/>
          <w:lang w:val="el-GR"/>
        </w:rPr>
        <w:t xml:space="preserve"> </w:t>
      </w:r>
      <w:r w:rsidRPr="003576B1">
        <w:rPr>
          <w:rFonts w:ascii="Arial" w:hAnsi="Arial" w:cs="Arial"/>
          <w:sz w:val="22"/>
          <w:szCs w:val="22"/>
          <w:lang w:val="en-US"/>
        </w:rPr>
        <w:t>Greece</w:t>
      </w:r>
      <w:r w:rsidRPr="003576B1">
        <w:rPr>
          <w:rFonts w:ascii="Arial" w:hAnsi="Arial" w:cs="Arial"/>
          <w:sz w:val="22"/>
          <w:szCs w:val="22"/>
          <w:lang w:val="el-GR"/>
        </w:rPr>
        <w:t xml:space="preserve">), κ. Ιωάννης </w:t>
      </w:r>
      <w:proofErr w:type="spellStart"/>
      <w:r w:rsidRPr="003576B1">
        <w:rPr>
          <w:rFonts w:ascii="Arial" w:hAnsi="Arial" w:cs="Arial"/>
          <w:sz w:val="22"/>
          <w:szCs w:val="22"/>
          <w:lang w:val="el-GR"/>
        </w:rPr>
        <w:t>Ρέτσας</w:t>
      </w:r>
      <w:proofErr w:type="spellEnd"/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Γενική Διευθύντρια Αναστήλωσης, Μουσείων και Τεχνικών Έργων του Υπουργείου Πολιτισμού και Αθλητισμού, κα Αμαλία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Ανδρουλιδάκη</w:t>
      </w:r>
      <w:proofErr w:type="spellEnd"/>
    </w:p>
    <w:p w:rsidR="00D052B5" w:rsidRPr="003D311F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D311F">
        <w:rPr>
          <w:rFonts w:ascii="Arial" w:hAnsi="Arial" w:cs="Arial"/>
          <w:sz w:val="22"/>
          <w:szCs w:val="22"/>
          <w:lang w:val="el-GR"/>
        </w:rPr>
        <w:t xml:space="preserve">Εκπρόσωπος της Γενικής Διεύθυνσης Περιφερειακής Πολιτικής και Αστικής Ανάπτυξης της Ευρωπαϊκής Επιτροπής, κ. Γεώργιος </w:t>
      </w:r>
      <w:proofErr w:type="spellStart"/>
      <w:r w:rsidRPr="003D311F">
        <w:rPr>
          <w:rFonts w:ascii="Arial" w:hAnsi="Arial" w:cs="Arial"/>
          <w:sz w:val="22"/>
          <w:szCs w:val="22"/>
          <w:lang w:val="el-GR"/>
        </w:rPr>
        <w:t>Περουλάκης</w:t>
      </w:r>
      <w:proofErr w:type="spellEnd"/>
    </w:p>
    <w:p w:rsidR="00D052B5" w:rsidRPr="003D311F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3D311F">
        <w:rPr>
          <w:rFonts w:ascii="Arial" w:hAnsi="Arial" w:cs="Arial"/>
          <w:sz w:val="22"/>
          <w:szCs w:val="22"/>
          <w:lang w:val="el-GR"/>
        </w:rPr>
        <w:t>Εκπρόσωπος της Γενικής Διεύθυνσης Απασχόλησης, Κοινωνικών Υποθέσεων και Κοινωνικής Ένταξης της Ευρωπαϊκής Επιτροπής, κ. Παύλος Δημητρίου</w:t>
      </w:r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Ευρωπαϊκής Τράπεζας Επενδύσεων (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ΕΤΕπ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), κ. Κωνσταντίνος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Συναδινός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Ρυθμιστικής Αρχής Ενέργειας (ΡΑΕ), κ. Δημήτρης Παπαδημητρίου</w:t>
      </w:r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Ελληνικής  Ένωσης Τραπεζών (ΕΕΤ), κ. Γεώργιος Καμπουράκης</w:t>
      </w:r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Ένωσης Συνεταιριστικών Τραπεζών Ελλάδος (ΕΣΤΕ), κ. Δημήτριος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Χαραλαμπάκης</w:t>
      </w:r>
      <w:proofErr w:type="spellEnd"/>
    </w:p>
    <w:p w:rsidR="00D052B5" w:rsidRPr="00B41B19" w:rsidRDefault="00D052B5" w:rsidP="00D052B5">
      <w:pPr>
        <w:keepNext/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της Ειδικής Υπηρεσίας Στρατηγικής, Σχεδιασμού και Αξιολόγησης (ΕΥΣΣΑ), κ. Μιχάλης Γκούμας</w:t>
      </w:r>
    </w:p>
    <w:p w:rsidR="00D052B5" w:rsidRPr="00B41B19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Ειδικής Υπηρεσίας Θεσμικής Υποστήριξης (ΕΥΘΥ), κα Έφη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Κωτσάκη</w:t>
      </w:r>
      <w:proofErr w:type="spellEnd"/>
    </w:p>
    <w:p w:rsidR="00D052B5" w:rsidRPr="00B41B19" w:rsidRDefault="00D052B5" w:rsidP="00D052B5">
      <w:pPr>
        <w:keepNext/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Εκπρόσωπος της Ειδικής Υπηρεσίας Ολοκληρωμένου Πληροφοριακού Συστήματος (ΕΥ ΟΠΣ), κα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Αιμιλιανή</w:t>
      </w:r>
      <w:proofErr w:type="spellEnd"/>
      <w:r w:rsidRPr="00B41B19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Ζησίμου</w:t>
      </w:r>
      <w:proofErr w:type="spellEnd"/>
    </w:p>
    <w:p w:rsidR="00D052B5" w:rsidRPr="00B41B19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1B19">
        <w:rPr>
          <w:rFonts w:ascii="Arial" w:hAnsi="Arial" w:cs="Arial"/>
          <w:sz w:val="22"/>
          <w:szCs w:val="22"/>
        </w:rPr>
        <w:t>Εκπρόσωπος του Εθνικού Οργανισμού Πιστοποίησης Προσόντων &amp; Επαγγελματικού Προσανατολισμού (ΕΟΠΠΕΠ), κ</w:t>
      </w:r>
      <w:r>
        <w:rPr>
          <w:rFonts w:ascii="Arial" w:hAnsi="Arial" w:cs="Arial"/>
          <w:sz w:val="22"/>
          <w:szCs w:val="22"/>
        </w:rPr>
        <w:t xml:space="preserve">α Γεωργία </w:t>
      </w:r>
      <w:proofErr w:type="spellStart"/>
      <w:r>
        <w:rPr>
          <w:rFonts w:ascii="Arial" w:hAnsi="Arial" w:cs="Arial"/>
          <w:sz w:val="22"/>
          <w:szCs w:val="22"/>
        </w:rPr>
        <w:t>Παπαευθυμίου</w:t>
      </w:r>
      <w:proofErr w:type="spellEnd"/>
    </w:p>
    <w:p w:rsidR="00D052B5" w:rsidRPr="00137277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7277">
        <w:rPr>
          <w:rFonts w:ascii="Arial" w:hAnsi="Arial" w:cs="Arial"/>
          <w:sz w:val="22"/>
          <w:szCs w:val="22"/>
        </w:rPr>
        <w:t xml:space="preserve">Εκπρόσωπος του Οργανισμού Απασχόλησης Εργατικού Δυναμικού (ΟΑΕΔ), </w:t>
      </w:r>
      <w:r>
        <w:rPr>
          <w:rFonts w:ascii="Arial" w:hAnsi="Arial" w:cs="Arial"/>
          <w:sz w:val="22"/>
          <w:szCs w:val="22"/>
        </w:rPr>
        <w:t xml:space="preserve"> κ. Σπυρίδων Πρωτοψάλτης</w:t>
      </w:r>
    </w:p>
    <w:p w:rsidR="00D052B5" w:rsidRPr="00B41B19" w:rsidRDefault="00D052B5" w:rsidP="00D052B5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Εκπρόσωπος του Ινστιτούτου Γεωλογικών και Μεταλλευτικών Ερευνών (ΙΓΜΕ), κ. Δημήτριος Τσάγκας</w:t>
      </w:r>
    </w:p>
    <w:p w:rsidR="00D052B5" w:rsidRPr="00640ECB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40ECB">
        <w:rPr>
          <w:rFonts w:ascii="Arial" w:hAnsi="Arial" w:cs="Arial"/>
          <w:sz w:val="22"/>
          <w:szCs w:val="22"/>
        </w:rPr>
        <w:t>Εκπρόσωπος της Ειδικής Υπηρεσίας Διαχείρισης του Επιχειρησιακού Προγράμματος «Αγροτική Ανάπτυξη 2014 – 2020», κα Ελευθερία Μπακάλη</w:t>
      </w:r>
    </w:p>
    <w:p w:rsidR="00D052B5" w:rsidRPr="00B41B19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1B19">
        <w:rPr>
          <w:rFonts w:ascii="Arial" w:hAnsi="Arial" w:cs="Arial"/>
          <w:sz w:val="22"/>
          <w:szCs w:val="22"/>
        </w:rPr>
        <w:t xml:space="preserve">Εκπρόσωπος της Ειδικής Υπηρεσίας Διαχείρισης του Επιχειρησιακού Προγράμματος «Αλιεία και Θάλασσα 2014 – 2020», κα Ευθυμία </w:t>
      </w:r>
      <w:proofErr w:type="spellStart"/>
      <w:r w:rsidRPr="00B41B19">
        <w:rPr>
          <w:rFonts w:ascii="Arial" w:hAnsi="Arial" w:cs="Arial"/>
          <w:sz w:val="22"/>
          <w:szCs w:val="22"/>
        </w:rPr>
        <w:t>Γιόκαλα</w:t>
      </w:r>
      <w:proofErr w:type="spellEnd"/>
    </w:p>
    <w:p w:rsidR="00D052B5" w:rsidRPr="00B41B19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1B19">
        <w:rPr>
          <w:rFonts w:ascii="Arial" w:hAnsi="Arial" w:cs="Arial"/>
          <w:sz w:val="22"/>
          <w:szCs w:val="22"/>
        </w:rPr>
        <w:t xml:space="preserve">Εκπρόσωπος της Επιτελικής Δομής ΕΣΠΑ του Υπουργείου Υγείας, κα Φωτεινή </w:t>
      </w:r>
      <w:proofErr w:type="spellStart"/>
      <w:r w:rsidRPr="00B41B19">
        <w:rPr>
          <w:rFonts w:ascii="Arial" w:hAnsi="Arial" w:cs="Arial"/>
          <w:sz w:val="22"/>
          <w:szCs w:val="22"/>
        </w:rPr>
        <w:t>Δαλαβέρη</w:t>
      </w:r>
      <w:proofErr w:type="spellEnd"/>
    </w:p>
    <w:p w:rsidR="00D052B5" w:rsidRPr="00640ECB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1B19">
        <w:rPr>
          <w:rFonts w:ascii="Arial" w:hAnsi="Arial" w:cs="Arial"/>
          <w:sz w:val="22"/>
          <w:szCs w:val="22"/>
        </w:rPr>
        <w:t xml:space="preserve">Εκπρόσωπος της Ειδικής Υπηρεσίας Διαχείρισης των ΕΠ του στόχου «Ευρωπαϊκή Εδαφική Συνεργασία», </w:t>
      </w:r>
      <w:r w:rsidRPr="00640ECB">
        <w:rPr>
          <w:rFonts w:ascii="Arial" w:hAnsi="Arial" w:cs="Arial"/>
          <w:sz w:val="22"/>
          <w:szCs w:val="22"/>
        </w:rPr>
        <w:t xml:space="preserve">κα Ελένη </w:t>
      </w:r>
      <w:proofErr w:type="spellStart"/>
      <w:r w:rsidRPr="00640ECB">
        <w:rPr>
          <w:rFonts w:ascii="Arial" w:hAnsi="Arial" w:cs="Arial"/>
          <w:sz w:val="22"/>
          <w:szCs w:val="22"/>
        </w:rPr>
        <w:t>Κατσιγιάννη</w:t>
      </w:r>
      <w:proofErr w:type="spellEnd"/>
    </w:p>
    <w:p w:rsidR="00D052B5" w:rsidRPr="00B41B19" w:rsidRDefault="00D052B5" w:rsidP="00D052B5">
      <w:pPr>
        <w:pStyle w:val="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41B19">
        <w:rPr>
          <w:rFonts w:ascii="Arial" w:hAnsi="Arial" w:cs="Arial"/>
          <w:sz w:val="22"/>
          <w:szCs w:val="22"/>
        </w:rPr>
        <w:t xml:space="preserve">Προϊστάμενος της Μονάδας </w:t>
      </w:r>
      <w:r w:rsidRPr="00B41B19">
        <w:rPr>
          <w:rFonts w:ascii="Arial" w:hAnsi="Arial" w:cs="Arial"/>
          <w:sz w:val="22"/>
          <w:szCs w:val="22"/>
          <w:lang w:val="en-US"/>
        </w:rPr>
        <w:t>A</w:t>
      </w:r>
      <w:r w:rsidRPr="00B41B19">
        <w:rPr>
          <w:rFonts w:ascii="Arial" w:hAnsi="Arial" w:cs="Arial"/>
          <w:sz w:val="22"/>
          <w:szCs w:val="22"/>
        </w:rPr>
        <w:t xml:space="preserve">1 της ΕΥΔ ΕΠΑνΕΚ, κ. Μηνάς </w:t>
      </w:r>
      <w:proofErr w:type="spellStart"/>
      <w:r w:rsidRPr="00B41B19">
        <w:rPr>
          <w:rFonts w:ascii="Arial" w:hAnsi="Arial" w:cs="Arial"/>
          <w:sz w:val="22"/>
          <w:szCs w:val="22"/>
        </w:rPr>
        <w:t>Διακολιός</w:t>
      </w:r>
      <w:proofErr w:type="spellEnd"/>
      <w:r w:rsidRPr="00B41B19">
        <w:rPr>
          <w:rFonts w:ascii="Arial" w:hAnsi="Arial" w:cs="Arial"/>
          <w:sz w:val="22"/>
          <w:szCs w:val="22"/>
        </w:rPr>
        <w:t xml:space="preserve"> </w:t>
      </w:r>
    </w:p>
    <w:p w:rsidR="00D052B5" w:rsidRPr="00B41B19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>Προϊσταμένη της Μονάδας Α2 της ΕΥΔ ΕΠΑνΕΚ, κα Ελένη Κρητικού</w:t>
      </w:r>
    </w:p>
    <w:p w:rsidR="00D052B5" w:rsidRPr="00B41B19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Προϊστάμενος της Μονάδας Α3 της ΕΥΔ ΕΠΑνΕΚ, κ. Χρήστος Καρακάσης </w:t>
      </w:r>
    </w:p>
    <w:p w:rsidR="00D052B5" w:rsidRPr="00B41B19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Προϊστάμενος της Μονάδας Β1 της ΕΥΔ ΕΠΑνΕΚ, κ. Ευθύμιος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Κουτρούκης</w:t>
      </w:r>
      <w:proofErr w:type="spellEnd"/>
    </w:p>
    <w:p w:rsidR="00D052B5" w:rsidRPr="00B41B19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Προϊσταμένη της Μονάδας Β2 της ΕΥΔ ΕΠΑνΕΚ, κα Βασιλική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Κωτσοπούλου</w:t>
      </w:r>
      <w:proofErr w:type="spellEnd"/>
    </w:p>
    <w:p w:rsidR="00D052B5" w:rsidRPr="00B41B19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Προϊστάμενος της Μονάδας Β3 της ΕΥΔ ΕΠΑνΕΚ, κ. Γεώργιος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Αβδάλας</w:t>
      </w:r>
      <w:proofErr w:type="spellEnd"/>
    </w:p>
    <w:p w:rsidR="00D052B5" w:rsidRPr="00462DF8" w:rsidRDefault="00D052B5" w:rsidP="00D052B5">
      <w:pPr>
        <w:numPr>
          <w:ilvl w:val="0"/>
          <w:numId w:val="2"/>
        </w:numPr>
        <w:tabs>
          <w:tab w:val="left" w:pos="108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41B19">
        <w:rPr>
          <w:rFonts w:ascii="Arial" w:hAnsi="Arial" w:cs="Arial"/>
          <w:sz w:val="22"/>
          <w:szCs w:val="22"/>
          <w:lang w:val="el-GR"/>
        </w:rPr>
        <w:t xml:space="preserve">Προϊστάμενος της Μονάδας Β4 της ΕΥΔ ΕΠΑνΕΚ, κ. Παναγιώτης </w:t>
      </w:r>
      <w:proofErr w:type="spellStart"/>
      <w:r w:rsidRPr="00B41B19">
        <w:rPr>
          <w:rFonts w:ascii="Arial" w:hAnsi="Arial" w:cs="Arial"/>
          <w:sz w:val="22"/>
          <w:szCs w:val="22"/>
          <w:lang w:val="el-GR"/>
        </w:rPr>
        <w:t>Τσαλτάκης</w:t>
      </w:r>
      <w:proofErr w:type="spellEnd"/>
    </w:p>
    <w:p w:rsidR="00D052B5" w:rsidRPr="00026B58" w:rsidRDefault="00D052B5" w:rsidP="00D052B5">
      <w:pPr>
        <w:pStyle w:val="a3"/>
        <w:numPr>
          <w:ilvl w:val="0"/>
          <w:numId w:val="2"/>
        </w:numPr>
        <w:tabs>
          <w:tab w:val="left" w:pos="1080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val="el-GR"/>
        </w:rPr>
      </w:pPr>
      <w:r w:rsidRPr="00026B58">
        <w:rPr>
          <w:rFonts w:ascii="Arial" w:hAnsi="Arial" w:cs="Arial"/>
          <w:sz w:val="22"/>
          <w:szCs w:val="22"/>
          <w:lang w:val="el-GR"/>
        </w:rPr>
        <w:t>Προϊσταμένη της Μονάδας Γ της ΕΥΔ ΕΠΑνΕΚ, κα Πολυξένη Γρηγορίου</w:t>
      </w:r>
    </w:p>
    <w:p w:rsidR="00D052B5" w:rsidRPr="005D0E36" w:rsidRDefault="00D052B5" w:rsidP="00D052B5">
      <w:pPr>
        <w:rPr>
          <w:lang w:val="el-GR"/>
        </w:rPr>
      </w:pPr>
    </w:p>
    <w:p w:rsidR="00E55BBA" w:rsidRPr="00D052B5" w:rsidRDefault="00E55BBA">
      <w:pPr>
        <w:rPr>
          <w:lang w:val="el-GR"/>
        </w:rPr>
      </w:pPr>
    </w:p>
    <w:sectPr w:rsidR="00E55BBA" w:rsidRPr="00D05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5C9"/>
    <w:multiLevelType w:val="multilevel"/>
    <w:tmpl w:val="FB2A3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7C15236"/>
    <w:multiLevelType w:val="multilevel"/>
    <w:tmpl w:val="AC16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B5"/>
    <w:rsid w:val="00230C21"/>
    <w:rsid w:val="006C025E"/>
    <w:rsid w:val="00D052B5"/>
    <w:rsid w:val="00DF2730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0BA9"/>
  <w15:chartTrackingRefBased/>
  <w15:docId w15:val="{4BC5417A-01BB-45DC-8B8A-F79D45D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052B5"/>
    <w:pPr>
      <w:spacing w:before="100" w:beforeAutospacing="1" w:after="100" w:afterAutospacing="1"/>
    </w:pPr>
    <w:rPr>
      <w:lang w:val="el-GR" w:eastAsia="el-GR"/>
    </w:rPr>
  </w:style>
  <w:style w:type="paragraph" w:styleId="a3">
    <w:name w:val="List Paragraph"/>
    <w:basedOn w:val="a"/>
    <w:uiPriority w:val="34"/>
    <w:qFormat/>
    <w:rsid w:val="00D052B5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D052B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52B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ΠΕΡΟΓΙΑΝΝΑΚΗ ΕΛΕΝΗ</dc:creator>
  <cp:keywords/>
  <dc:description/>
  <cp:lastModifiedBy>ΠΕΡΟΓΙΑΝΝΑΚΗ ΕΛΕΝΗ</cp:lastModifiedBy>
  <cp:revision>4</cp:revision>
  <cp:lastPrinted>2020-09-02T15:21:00Z</cp:lastPrinted>
  <dcterms:created xsi:type="dcterms:W3CDTF">2020-09-03T12:46:00Z</dcterms:created>
  <dcterms:modified xsi:type="dcterms:W3CDTF">2020-09-03T12:49:00Z</dcterms:modified>
</cp:coreProperties>
</file>