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bookmarkStart w:id="0" w:name="_GoBack"/>
      <w:bookmarkEnd w:id="0"/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FE3F06" w:rsidRPr="00FE3F06" w:rsidRDefault="00253D6E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Κομοτηνή</w:t>
      </w:r>
      <w:r w:rsidR="00FE3F06" w:rsidRPr="00FE3F06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>Τετάρτη</w:t>
      </w:r>
      <w:r w:rsidR="00FE3F06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29</w:t>
      </w:r>
      <w:r w:rsidR="00FE3F06">
        <w:rPr>
          <w:rFonts w:ascii="Calibri" w:hAnsi="Calibri" w:cs="Times New Roman"/>
          <w:sz w:val="24"/>
          <w:szCs w:val="24"/>
        </w:rPr>
        <w:t>/3/</w:t>
      </w:r>
      <w:r w:rsidR="00FE3F06" w:rsidRPr="00FE3F06">
        <w:rPr>
          <w:rFonts w:ascii="Calibri" w:hAnsi="Calibri" w:cs="Times New Roman"/>
          <w:sz w:val="24"/>
          <w:szCs w:val="24"/>
        </w:rPr>
        <w:t xml:space="preserve">2017 </w:t>
      </w:r>
    </w:p>
    <w:p w:rsidR="00253D6E" w:rsidRDefault="00253D6E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</w:t>
      </w:r>
      <w:r w:rsidRPr="00253D6E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φιθέατρο «Γεώργιος Παυλίδης», </w:t>
      </w:r>
      <w:r w:rsidRPr="00253D6E">
        <w:rPr>
          <w:rFonts w:ascii="Calibri" w:hAnsi="Calibri" w:cs="Times New Roman"/>
          <w:sz w:val="24"/>
          <w:szCs w:val="24"/>
        </w:rPr>
        <w:t xml:space="preserve"> Περιφέρεια Ανατολικής Μακεδονίας Θράκης </w:t>
      </w:r>
    </w:p>
    <w:p w:rsidR="0057522C" w:rsidRPr="00E11788" w:rsidRDefault="00253D6E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253D6E">
        <w:rPr>
          <w:rFonts w:ascii="Calibri" w:hAnsi="Calibri" w:cs="Times New Roman"/>
          <w:sz w:val="24"/>
          <w:szCs w:val="24"/>
        </w:rPr>
        <w:t>(Λ. Δημοκρατίας 1, 1ος όροφος)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4" w:rsidRDefault="00F41D74" w:rsidP="007561E4">
      <w:pPr>
        <w:spacing w:after="0" w:line="240" w:lineRule="auto"/>
      </w:pPr>
      <w:r>
        <w:separator/>
      </w:r>
    </w:p>
  </w:endnote>
  <w:end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4" w:rsidRDefault="00F41D74" w:rsidP="007561E4">
      <w:pPr>
        <w:spacing w:after="0" w:line="240" w:lineRule="auto"/>
      </w:pPr>
      <w:r>
        <w:separator/>
      </w:r>
    </w:p>
  </w:footnote>
  <w:foot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73893"/>
    <w:rsid w:val="000D3097"/>
    <w:rsid w:val="00130B9E"/>
    <w:rsid w:val="00191680"/>
    <w:rsid w:val="001B5290"/>
    <w:rsid w:val="00253D6E"/>
    <w:rsid w:val="002B340C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6624A0"/>
    <w:rsid w:val="007561E4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  <w:rsid w:val="00FE3F0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C961-7DAA-4C39-BE1F-DEEE5C6D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ΓΙΑΝΝΟΠΟΥΛΟΥ ΔΑΝΑΗ</cp:lastModifiedBy>
  <cp:revision>2</cp:revision>
  <cp:lastPrinted>2017-03-17T10:58:00Z</cp:lastPrinted>
  <dcterms:created xsi:type="dcterms:W3CDTF">2017-03-24T12:19:00Z</dcterms:created>
  <dcterms:modified xsi:type="dcterms:W3CDTF">2017-03-24T12:19:00Z</dcterms:modified>
</cp:coreProperties>
</file>